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OSMW invoice-top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SMW invoice-top.pdf" descr="OSMW invoice-top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right"/>
      </w:pPr>
      <w:r>
        <w:rPr>
          <w:rtl w:val="0"/>
          <w:lang w:val="en-US"/>
        </w:rPr>
        <w:t>8/2024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Press Release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Default"/>
        <w:bidi w:val="0"/>
        <w:ind w:left="0" w:right="0" w:firstLine="0"/>
        <w:jc w:val="center"/>
        <w:rPr>
          <w:b w:val="1"/>
          <w:bCs w:val="1"/>
          <w:sz w:val="28"/>
          <w:szCs w:val="28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b w:val="1"/>
          <w:bCs w:val="1"/>
          <w:sz w:val="28"/>
          <w:szCs w:val="28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Dart</w:t>
      </w:r>
      <w:r>
        <w:rPr>
          <w:b w:val="1"/>
          <w:bCs w:val="1"/>
          <w:sz w:val="28"/>
          <w:szCs w:val="28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from Old School Model Works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The Dart i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 another in our Schoolyard series - a kit you can easily frame up in just a weekend, and once completed, enjoy at a local schoolyard or park.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All of this comes in a great looking design that is remarkably easy to build, thanks to our innovative design techniques and precision laser cut parts.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Because of the interlocking design and high quality laser cutting of the parts, the Dart is a quick build. Not only does it build quick, but it also builds straight and true as all of the parts were designed to align properly with a minimum of fuss and alignment tools.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The wing is removable, giving access to inside the cabin area. From there, you have easy access to install most any brand of radio and control linkages.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Up-front, we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’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ve designed in a large hatch that covers the spacious battery compartment. This area will easily handle up to 1000mAh 2-3s packs.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Although it only weighs just over a pound, ready-to-fly, the Dart's construction gives it surprising rigidity to handle most anything you can throw at it. Loops, rolls, inverted flight, snaps, spins, hammerheads, Cuban-8's, split-S, and more.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br w:type="textWrapping"/>
        <w:br w:type="textWrapping"/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And after you're done tearing up the skies, throttle down to easily cruise around the field. Then when the time's right, setup for a nice, controlled landing.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br w:type="textWrapping"/>
        <w:br w:type="textWrapping"/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Program in a transmitter flaperon mix, put the aileron servos into separate channels, and then enjoy even slower flights, shorter takeoffs, and slower landings!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b w:val="1"/>
          <w:bCs w:val="1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Specifications</w:t>
      </w:r>
      <w:r>
        <w:rPr>
          <w:u w:color="000000"/>
          <w:rtl w:val="0"/>
          <w14:textOutline w14:w="12700" w14:cap="flat">
            <w14:noFill/>
            <w14:miter w14:lim="400000"/>
          </w14:textOutline>
        </w:rPr>
        <w:t>: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 xml:space="preserve">Wingspan: </w:t>
      </w:r>
      <w:r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>30</w:t>
      </w:r>
      <w:r>
        <w:rPr>
          <w:u w:color="000000"/>
          <w:rtl w:val="0"/>
          <w:lang w:val="nl-NL"/>
          <w14:textOutline w14:w="12700" w14:cap="flat">
            <w14:noFill/>
            <w14:miter w14:lim="400000"/>
          </w14:textOutline>
        </w:rPr>
        <w:t xml:space="preserve"> inches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Wing Area: 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16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5 sq. inches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Length (airframe only): 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24.5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inches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Weight: 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7-8 oz. framed; 17-20 oz. (rtf)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Radio: 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4 ch. (5 w/flaperons)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Power: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 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100+ watt electric motor, 20+ amp ESC, 2-3s LiP</w:t>
      </w:r>
      <w:r>
        <w:rPr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o</w:t>
      </w: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Body"/>
        <w:bidi w:val="0"/>
      </w:pPr>
      <w:r>
        <w:rPr>
          <w:b w:val="1"/>
          <w:bCs w:val="1"/>
          <w:rtl w:val="0"/>
          <w:lang w:val="en-US"/>
        </w:rPr>
        <w:t>Retail Price</w:t>
      </w:r>
      <w:r>
        <w:rPr>
          <w:rtl w:val="0"/>
          <w:lang w:val="en-US"/>
        </w:rPr>
        <w:t>: $99.95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Available from:</w:t>
      </w:r>
    </w:p>
    <w:p>
      <w:pPr>
        <w:pStyle w:val="Body"/>
        <w:bidi w:val="0"/>
      </w:pPr>
      <w:r>
        <w:rPr>
          <w:rtl w:val="0"/>
          <w:lang w:val="en-US"/>
        </w:rPr>
        <w:t>Old School Model Works</w:t>
      </w:r>
    </w:p>
    <w:p>
      <w:pPr>
        <w:pStyle w:val="Body"/>
        <w:bidi w:val="0"/>
      </w:pPr>
      <w:r>
        <w:rPr>
          <w:rtl w:val="0"/>
          <w:lang w:val="en-US"/>
        </w:rPr>
        <w:t>7414 Burton Drive</w:t>
      </w:r>
    </w:p>
    <w:p>
      <w:pPr>
        <w:pStyle w:val="Body"/>
        <w:bidi w:val="0"/>
      </w:pPr>
      <w:r>
        <w:rPr>
          <w:rtl w:val="0"/>
          <w:lang w:val="en-US"/>
        </w:rPr>
        <w:t>Liberty Township, OH 45044</w:t>
      </w: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"http://www.oldschoolmodels.com"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www.oldschoolmodels.com</w:t>
      </w:r>
      <w:r>
        <w:rPr/>
        <w:fldChar w:fldCharType="end" w:fldLock="0"/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  <w: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1598930</wp:posOffset>
            </wp:positionH>
            <wp:positionV relativeFrom="line">
              <wp:posOffset>5778500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 descr="let's build something -tagline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et's build something -tagline.pdf" descr="let's build something -taglin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 xmlns:a="http://schemas.openxmlformats.org/drawingml/2006/main"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1770173</wp:posOffset>
            </wp:positionH>
            <wp:positionV relativeFrom="line">
              <wp:posOffset>5274547</wp:posOffset>
            </wp:positionV>
            <wp:extent cx="2400713" cy="68786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 descr="osmw logo.a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osmw logo.ai" descr="osmw logo.ai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713" cy="6878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7"/>
      <w:footerReference w:type="default" r:id="rId8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